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BD" w:rsidRPr="007212A1" w:rsidRDefault="00FE4D41" w:rsidP="0041619B">
      <w:pPr>
        <w:pStyle w:val="Header"/>
        <w:spacing w:before="2" w:after="2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Worksheet 313</w:t>
      </w:r>
      <w:r w:rsidR="002557BD" w:rsidRPr="007212A1">
        <w:rPr>
          <w:rFonts w:ascii="Cambria" w:hAnsi="Cambria"/>
          <w:b/>
          <w:sz w:val="22"/>
          <w:szCs w:val="22"/>
          <w:u w:val="single"/>
        </w:rPr>
        <w:t xml:space="preserve"> – </w:t>
      </w:r>
      <w:r>
        <w:rPr>
          <w:rFonts w:ascii="Cambria" w:hAnsi="Cambria"/>
          <w:b/>
          <w:sz w:val="22"/>
          <w:szCs w:val="22"/>
          <w:u w:val="single"/>
        </w:rPr>
        <w:t>Eligibility Criteria for Expedited Review</w:t>
      </w:r>
    </w:p>
    <w:p w:rsidR="002557BD" w:rsidRPr="007212A1" w:rsidRDefault="002557BD" w:rsidP="007E2974">
      <w:pPr>
        <w:shd w:val="clear" w:color="auto" w:fill="FFFFFF"/>
        <w:ind w:firstLine="0"/>
        <w:contextualSpacing/>
        <w:jc w:val="center"/>
        <w:rPr>
          <w:rFonts w:ascii="Cambria" w:hAnsi="Cambria"/>
          <w:b/>
        </w:rPr>
      </w:pP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  <w:r w:rsidRPr="007212A1">
        <w:rPr>
          <w:rFonts w:ascii="Cambria" w:hAnsi="Cambria"/>
        </w:rPr>
        <w:t xml:space="preserve">File Number: </w:t>
      </w:r>
      <w:r w:rsidR="00E67BFD" w:rsidRPr="007212A1">
        <w:rPr>
          <w:rFonts w:ascii="Cambria" w:hAnsi="Cambri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2A1">
        <w:rPr>
          <w:rFonts w:ascii="Cambria" w:hAnsi="Cambria"/>
          <w:b/>
        </w:rPr>
        <w:instrText xml:space="preserve"> FORMTEXT </w:instrText>
      </w:r>
      <w:r w:rsidR="00E67BFD" w:rsidRPr="007212A1">
        <w:rPr>
          <w:rFonts w:ascii="Cambria" w:hAnsi="Cambria"/>
          <w:b/>
        </w:rPr>
      </w:r>
      <w:r w:rsidR="00E67BFD" w:rsidRPr="007212A1">
        <w:rPr>
          <w:rFonts w:ascii="Cambria" w:hAnsi="Cambria"/>
          <w:b/>
        </w:rPr>
        <w:fldChar w:fldCharType="separate"/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="00E67BFD" w:rsidRPr="007212A1">
        <w:rPr>
          <w:rFonts w:ascii="Cambria" w:hAnsi="Cambria"/>
          <w:b/>
        </w:rPr>
        <w:fldChar w:fldCharType="end"/>
      </w:r>
      <w:r w:rsidRPr="007212A1">
        <w:rPr>
          <w:rFonts w:ascii="Cambria" w:hAnsi="Cambria"/>
        </w:rPr>
        <w:tab/>
      </w:r>
      <w:r w:rsidRPr="007212A1">
        <w:rPr>
          <w:rFonts w:ascii="Cambria" w:hAnsi="Cambria"/>
        </w:rPr>
        <w:tab/>
        <w:t xml:space="preserve">IRB Reviewer: </w:t>
      </w:r>
      <w:r w:rsidR="00E67BFD" w:rsidRPr="007212A1">
        <w:rPr>
          <w:rFonts w:ascii="Cambria" w:hAnsi="Cambri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2A1">
        <w:rPr>
          <w:rFonts w:ascii="Cambria" w:hAnsi="Cambria"/>
          <w:b/>
        </w:rPr>
        <w:instrText xml:space="preserve"> FORMTEXT </w:instrText>
      </w:r>
      <w:r w:rsidR="00E67BFD" w:rsidRPr="007212A1">
        <w:rPr>
          <w:rFonts w:ascii="Cambria" w:hAnsi="Cambria"/>
          <w:b/>
        </w:rPr>
      </w:r>
      <w:r w:rsidR="00E67BFD" w:rsidRPr="007212A1">
        <w:rPr>
          <w:rFonts w:ascii="Cambria" w:hAnsi="Cambria"/>
          <w:b/>
        </w:rPr>
        <w:fldChar w:fldCharType="separate"/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="00E67BFD" w:rsidRPr="007212A1">
        <w:rPr>
          <w:rFonts w:ascii="Cambria" w:hAnsi="Cambria"/>
          <w:b/>
        </w:rPr>
        <w:fldChar w:fldCharType="end"/>
      </w:r>
      <w:r w:rsidRPr="007212A1">
        <w:rPr>
          <w:rFonts w:ascii="Cambria" w:hAnsi="Cambria"/>
          <w:b/>
        </w:rPr>
        <w:tab/>
      </w:r>
      <w:r w:rsidRPr="007212A1">
        <w:rPr>
          <w:rFonts w:ascii="Cambria" w:hAnsi="Cambria"/>
          <w:b/>
        </w:rPr>
        <w:tab/>
      </w:r>
      <w:r w:rsidRPr="007212A1">
        <w:rPr>
          <w:rFonts w:ascii="Cambria" w:hAnsi="Cambria"/>
          <w:b/>
        </w:rPr>
        <w:tab/>
      </w:r>
      <w:r w:rsidRPr="007212A1">
        <w:rPr>
          <w:rFonts w:ascii="Cambria" w:hAnsi="Cambria"/>
          <w:b/>
        </w:rPr>
        <w:tab/>
      </w:r>
      <w:r w:rsidRPr="007212A1">
        <w:rPr>
          <w:rFonts w:ascii="Cambria" w:hAnsi="Cambria"/>
        </w:rPr>
        <w:t>Date of Review:</w:t>
      </w:r>
      <w:r w:rsidRPr="007212A1">
        <w:rPr>
          <w:rFonts w:ascii="Cambria" w:hAnsi="Cambria"/>
          <w:b/>
        </w:rPr>
        <w:t xml:space="preserve"> </w:t>
      </w:r>
      <w:r w:rsidR="00E67BFD" w:rsidRPr="007212A1">
        <w:rPr>
          <w:rFonts w:ascii="Cambria" w:hAnsi="Cambri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2A1">
        <w:rPr>
          <w:rFonts w:ascii="Cambria" w:hAnsi="Cambria"/>
          <w:b/>
        </w:rPr>
        <w:instrText xml:space="preserve"> FORMTEXT </w:instrText>
      </w:r>
      <w:r w:rsidR="00E67BFD" w:rsidRPr="007212A1">
        <w:rPr>
          <w:rFonts w:ascii="Cambria" w:hAnsi="Cambria"/>
          <w:b/>
        </w:rPr>
      </w:r>
      <w:r w:rsidR="00E67BFD" w:rsidRPr="007212A1">
        <w:rPr>
          <w:rFonts w:ascii="Cambria" w:hAnsi="Cambria"/>
          <w:b/>
        </w:rPr>
        <w:fldChar w:fldCharType="separate"/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="00E67BFD" w:rsidRPr="007212A1">
        <w:rPr>
          <w:rFonts w:ascii="Cambria" w:hAnsi="Cambria"/>
          <w:b/>
        </w:rPr>
        <w:fldChar w:fldCharType="end"/>
      </w: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  <w:r w:rsidRPr="007212A1">
        <w:rPr>
          <w:rFonts w:ascii="Cambria" w:hAnsi="Cambria"/>
        </w:rPr>
        <w:t xml:space="preserve">P.I. Name:  </w:t>
      </w:r>
      <w:r w:rsidR="00E67BFD" w:rsidRPr="007212A1">
        <w:rPr>
          <w:rFonts w:ascii="Cambria" w:hAnsi="Cambri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2A1">
        <w:rPr>
          <w:rFonts w:ascii="Cambria" w:hAnsi="Cambria"/>
          <w:b/>
        </w:rPr>
        <w:instrText xml:space="preserve"> FORMTEXT </w:instrText>
      </w:r>
      <w:r w:rsidR="00E67BFD" w:rsidRPr="007212A1">
        <w:rPr>
          <w:rFonts w:ascii="Cambria" w:hAnsi="Cambria"/>
          <w:b/>
        </w:rPr>
      </w:r>
      <w:r w:rsidR="00E67BFD" w:rsidRPr="007212A1">
        <w:rPr>
          <w:rFonts w:ascii="Cambria" w:hAnsi="Cambria"/>
          <w:b/>
        </w:rPr>
        <w:fldChar w:fldCharType="separate"/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="00E67BFD" w:rsidRPr="007212A1">
        <w:rPr>
          <w:rFonts w:ascii="Cambria" w:hAnsi="Cambria"/>
          <w:b/>
        </w:rPr>
        <w:fldChar w:fldCharType="end"/>
      </w: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  <w:b/>
        </w:rPr>
      </w:pPr>
      <w:r w:rsidRPr="007212A1">
        <w:rPr>
          <w:rFonts w:ascii="Cambria" w:hAnsi="Cambria"/>
        </w:rPr>
        <w:t xml:space="preserve">Study Title or Short Title:  </w:t>
      </w:r>
      <w:r w:rsidR="00E67BFD" w:rsidRPr="007212A1">
        <w:rPr>
          <w:rFonts w:ascii="Cambria" w:hAnsi="Cambri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12A1">
        <w:rPr>
          <w:rFonts w:ascii="Cambria" w:hAnsi="Cambria"/>
          <w:b/>
        </w:rPr>
        <w:instrText xml:space="preserve"> FORMTEXT </w:instrText>
      </w:r>
      <w:r w:rsidR="00E67BFD" w:rsidRPr="007212A1">
        <w:rPr>
          <w:rFonts w:ascii="Cambria" w:hAnsi="Cambria"/>
          <w:b/>
        </w:rPr>
      </w:r>
      <w:r w:rsidR="00E67BFD" w:rsidRPr="007212A1">
        <w:rPr>
          <w:rFonts w:ascii="Cambria" w:hAnsi="Cambria"/>
          <w:b/>
        </w:rPr>
        <w:fldChar w:fldCharType="separate"/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Pr="007212A1">
        <w:rPr>
          <w:rFonts w:ascii="Cambria" w:hAnsi="Cambria"/>
          <w:b/>
          <w:noProof/>
        </w:rPr>
        <w:t> </w:t>
      </w:r>
      <w:r w:rsidR="00E67BFD" w:rsidRPr="007212A1">
        <w:rPr>
          <w:rFonts w:ascii="Cambria" w:hAnsi="Cambria"/>
          <w:b/>
        </w:rPr>
        <w:fldChar w:fldCharType="end"/>
      </w: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  <w:b/>
        </w:rPr>
      </w:pP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  <w:b/>
        </w:rPr>
      </w:pPr>
      <w:r w:rsidRPr="007212A1">
        <w:rPr>
          <w:rFonts w:ascii="Cambria" w:hAnsi="Cambria"/>
          <w:b/>
        </w:rPr>
        <w:t>Type of Application (check one):</w:t>
      </w:r>
    </w:p>
    <w:p w:rsidR="00FE4D4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eastAsia="MS Gothic" w:hAnsi="Cambria"/>
        </w:rPr>
      </w:pPr>
      <w:r w:rsidRPr="007212A1">
        <w:rPr>
          <w:rFonts w:ascii="Cambria" w:hAnsi="Cambria"/>
        </w:rPr>
        <w:tab/>
      </w:r>
      <w:r w:rsidR="00E67BFD" w:rsidRPr="007212A1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212A1">
        <w:rPr>
          <w:rFonts w:ascii="Cambria" w:hAnsi="Cambria"/>
        </w:rPr>
        <w:instrText xml:space="preserve"> FORMCHECKBOX </w:instrText>
      </w:r>
      <w:r w:rsidR="00E67BFD">
        <w:rPr>
          <w:rFonts w:ascii="Cambria" w:hAnsi="Cambria"/>
        </w:rPr>
      </w:r>
      <w:r w:rsidR="00E67BFD">
        <w:rPr>
          <w:rFonts w:ascii="Cambria" w:hAnsi="Cambria"/>
        </w:rPr>
        <w:fldChar w:fldCharType="separate"/>
      </w:r>
      <w:r w:rsidR="00E67BFD" w:rsidRPr="007212A1">
        <w:rPr>
          <w:rFonts w:ascii="Cambria" w:hAnsi="Cambria"/>
        </w:rPr>
        <w:fldChar w:fldCharType="end"/>
      </w:r>
      <w:r w:rsidRPr="007212A1">
        <w:rPr>
          <w:rFonts w:ascii="Cambria" w:eastAsia="MS Gothic" w:hAnsi="Cambria"/>
        </w:rPr>
        <w:t xml:space="preserve">  </w:t>
      </w:r>
      <w:r w:rsidR="00FE4D41">
        <w:rPr>
          <w:rFonts w:ascii="Cambria" w:eastAsia="MS Gothic" w:hAnsi="Cambria"/>
        </w:rPr>
        <w:t>Initial Review</w:t>
      </w:r>
    </w:p>
    <w:p w:rsidR="002557BD" w:rsidRPr="007212A1" w:rsidRDefault="00FE4D41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  <w:r>
        <w:rPr>
          <w:rFonts w:ascii="Cambria" w:eastAsia="MS Gothic" w:hAnsi="Cambria"/>
        </w:rPr>
        <w:t xml:space="preserve">               </w:t>
      </w:r>
      <w:r w:rsidR="00E67BFD">
        <w:rPr>
          <w:rFonts w:ascii="Cambria" w:eastAsia="MS Gothic" w:hAnsi="Cambri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8"/>
      <w:r>
        <w:rPr>
          <w:rFonts w:ascii="Cambria" w:eastAsia="MS Gothic" w:hAnsi="Cambria"/>
        </w:rPr>
        <w:instrText xml:space="preserve"> FORMCHECKBOX </w:instrText>
      </w:r>
      <w:r w:rsidR="00E67BFD">
        <w:rPr>
          <w:rFonts w:ascii="Cambria" w:eastAsia="MS Gothic" w:hAnsi="Cambria"/>
        </w:rPr>
      </w:r>
      <w:r w:rsidR="00E67BFD">
        <w:rPr>
          <w:rFonts w:ascii="Cambria" w:eastAsia="MS Gothic" w:hAnsi="Cambria"/>
        </w:rPr>
        <w:fldChar w:fldCharType="separate"/>
      </w:r>
      <w:r w:rsidR="00E67BFD">
        <w:rPr>
          <w:rFonts w:ascii="Cambria" w:eastAsia="MS Gothic" w:hAnsi="Cambria"/>
        </w:rPr>
        <w:fldChar w:fldCharType="end"/>
      </w:r>
      <w:bookmarkEnd w:id="0"/>
      <w:r>
        <w:rPr>
          <w:rFonts w:ascii="Cambria" w:eastAsia="MS Gothic" w:hAnsi="Cambria"/>
        </w:rPr>
        <w:t xml:space="preserve">  </w:t>
      </w:r>
      <w:r w:rsidR="002557BD" w:rsidRPr="007212A1">
        <w:rPr>
          <w:rFonts w:ascii="Cambria" w:hAnsi="Cambria"/>
        </w:rPr>
        <w:t>Continuing Review</w:t>
      </w:r>
    </w:p>
    <w:p w:rsidR="002557BD" w:rsidRPr="007212A1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  <w:r w:rsidRPr="007212A1">
        <w:rPr>
          <w:rFonts w:ascii="Cambria" w:hAnsi="Cambria"/>
        </w:rPr>
        <w:tab/>
      </w:r>
      <w:r w:rsidR="00E67BFD" w:rsidRPr="007212A1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212A1">
        <w:rPr>
          <w:rFonts w:ascii="Cambria" w:hAnsi="Cambria"/>
        </w:rPr>
        <w:instrText xml:space="preserve"> FORMCHECKBOX </w:instrText>
      </w:r>
      <w:r w:rsidR="00E67BFD">
        <w:rPr>
          <w:rFonts w:ascii="Cambria" w:hAnsi="Cambria"/>
        </w:rPr>
      </w:r>
      <w:r w:rsidR="00E67BFD">
        <w:rPr>
          <w:rFonts w:ascii="Cambria" w:hAnsi="Cambria"/>
        </w:rPr>
        <w:fldChar w:fldCharType="separate"/>
      </w:r>
      <w:r w:rsidR="00E67BFD" w:rsidRPr="007212A1">
        <w:rPr>
          <w:rFonts w:ascii="Cambria" w:hAnsi="Cambria"/>
        </w:rPr>
        <w:fldChar w:fldCharType="end"/>
      </w:r>
      <w:r w:rsidRPr="007212A1">
        <w:rPr>
          <w:rFonts w:ascii="Cambria" w:eastAsia="MS Gothic" w:hAnsi="Cambria"/>
        </w:rPr>
        <w:t xml:space="preserve">  </w:t>
      </w:r>
      <w:r w:rsidRPr="007212A1">
        <w:rPr>
          <w:rFonts w:ascii="Cambria" w:hAnsi="Cambria"/>
        </w:rPr>
        <w:t>Modification</w:t>
      </w:r>
    </w:p>
    <w:p w:rsidR="002557BD" w:rsidRDefault="002557BD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  <w:r w:rsidRPr="007212A1">
        <w:rPr>
          <w:rFonts w:ascii="Cambria" w:hAnsi="Cambria"/>
        </w:rPr>
        <w:tab/>
      </w:r>
      <w:r w:rsidR="00E67BFD" w:rsidRPr="007212A1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212A1">
        <w:rPr>
          <w:rFonts w:ascii="Cambria" w:hAnsi="Cambria"/>
        </w:rPr>
        <w:instrText xml:space="preserve"> FORMCHECKBOX </w:instrText>
      </w:r>
      <w:r w:rsidR="00E67BFD">
        <w:rPr>
          <w:rFonts w:ascii="Cambria" w:hAnsi="Cambria"/>
        </w:rPr>
      </w:r>
      <w:r w:rsidR="00E67BFD">
        <w:rPr>
          <w:rFonts w:ascii="Cambria" w:hAnsi="Cambria"/>
        </w:rPr>
        <w:fldChar w:fldCharType="separate"/>
      </w:r>
      <w:r w:rsidR="00E67BFD" w:rsidRPr="007212A1">
        <w:rPr>
          <w:rFonts w:ascii="Cambria" w:hAnsi="Cambria"/>
        </w:rPr>
        <w:fldChar w:fldCharType="end"/>
      </w:r>
      <w:r w:rsidRPr="007212A1">
        <w:rPr>
          <w:rFonts w:ascii="Cambria" w:hAnsi="Cambria"/>
        </w:rPr>
        <w:t xml:space="preserve">  Study Closure (may be administratively processed)</w:t>
      </w:r>
    </w:p>
    <w:p w:rsidR="00530E19" w:rsidRPr="007212A1" w:rsidRDefault="00530E19" w:rsidP="007E29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0"/>
        <w:contextualSpacing/>
        <w:rPr>
          <w:rFonts w:ascii="Cambria" w:hAnsi="Cambria"/>
        </w:rPr>
      </w:pPr>
    </w:p>
    <w:p w:rsidR="002557BD" w:rsidRDefault="002557BD" w:rsidP="000B4CA6">
      <w:pPr>
        <w:ind w:firstLine="0"/>
        <w:contextualSpacing/>
        <w:jc w:val="center"/>
        <w:rPr>
          <w:rFonts w:ascii="Cambria" w:hAnsi="Cambria"/>
          <w:b/>
        </w:rPr>
      </w:pPr>
    </w:p>
    <w:p w:rsidR="0063050C" w:rsidRPr="007212A1" w:rsidRDefault="0063050C" w:rsidP="000B4CA6">
      <w:pPr>
        <w:ind w:firstLine="0"/>
        <w:contextualSpacing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1170"/>
        <w:gridCol w:w="8352"/>
      </w:tblGrid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Default="000B4CA6" w:rsidP="000B4CA6">
            <w:pPr>
              <w:ind w:firstLine="0"/>
              <w:jc w:val="center"/>
              <w:rPr>
                <w:rFonts w:ascii="Cambria" w:hAnsi="Cambria"/>
                <w:b/>
              </w:rPr>
            </w:pPr>
            <w:r w:rsidRPr="0038121D">
              <w:rPr>
                <w:rFonts w:ascii="Cambria" w:hAnsi="Cambria"/>
                <w:b/>
              </w:rPr>
              <w:t>Check all that apply</w:t>
            </w:r>
          </w:p>
          <w:p w:rsidR="0038121D" w:rsidRPr="0038121D" w:rsidRDefault="0038121D" w:rsidP="000B4CA6">
            <w:pPr>
              <w:ind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0B4CA6" w:rsidRPr="0038121D" w:rsidRDefault="000B4CA6" w:rsidP="000B4CA6">
            <w:pPr>
              <w:ind w:firstLine="0"/>
              <w:jc w:val="center"/>
              <w:rPr>
                <w:rFonts w:ascii="Cambria" w:hAnsi="Cambria"/>
                <w:b/>
              </w:rPr>
            </w:pPr>
            <w:r w:rsidRPr="0038121D">
              <w:rPr>
                <w:rFonts w:ascii="Cambria" w:hAnsi="Cambria"/>
                <w:b/>
              </w:rPr>
              <w:t>Category</w:t>
            </w:r>
          </w:p>
        </w:tc>
        <w:tc>
          <w:tcPr>
            <w:tcW w:w="8352" w:type="dxa"/>
          </w:tcPr>
          <w:p w:rsidR="000B4CA6" w:rsidRPr="0038121D" w:rsidRDefault="000B4CA6" w:rsidP="000B4CA6">
            <w:pPr>
              <w:ind w:firstLine="0"/>
              <w:jc w:val="center"/>
              <w:rPr>
                <w:rFonts w:ascii="Cambria" w:hAnsi="Cambria"/>
                <w:b/>
              </w:rPr>
            </w:pPr>
            <w:r w:rsidRPr="0038121D">
              <w:rPr>
                <w:rFonts w:ascii="Cambria" w:hAnsi="Cambria"/>
                <w:b/>
              </w:rPr>
              <w:t>Description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0B4CA6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="000B4CA6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1</w:t>
            </w:r>
          </w:p>
        </w:tc>
        <w:tc>
          <w:tcPr>
            <w:tcW w:w="8352" w:type="dxa"/>
          </w:tcPr>
          <w:p w:rsidR="000B4CA6" w:rsidRPr="0038121D" w:rsidRDefault="00530E19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Clinical studies of drugs and medical devices when an IND or IDE application is not required by the FDA.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0B4CA6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 w:rsidR="000B4CA6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2a</w:t>
            </w:r>
          </w:p>
        </w:tc>
        <w:tc>
          <w:tcPr>
            <w:tcW w:w="8352" w:type="dxa"/>
          </w:tcPr>
          <w:p w:rsidR="000B4CA6" w:rsidRPr="0038121D" w:rsidRDefault="00530E19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 xml:space="preserve">Collection of blood samples by finger stick, </w:t>
            </w:r>
            <w:proofErr w:type="spellStart"/>
            <w:r w:rsidRPr="0038121D">
              <w:rPr>
                <w:rFonts w:ascii="Cambria" w:hAnsi="Cambria"/>
              </w:rPr>
              <w:t>heel</w:t>
            </w:r>
            <w:proofErr w:type="spellEnd"/>
            <w:r w:rsidRPr="0038121D">
              <w:rPr>
                <w:rFonts w:ascii="Cambria" w:hAnsi="Cambria"/>
              </w:rPr>
              <w:t xml:space="preserve"> stick, ear stick or </w:t>
            </w:r>
            <w:proofErr w:type="spellStart"/>
            <w:r w:rsidRPr="0038121D">
              <w:rPr>
                <w:rFonts w:ascii="Cambria" w:hAnsi="Cambria"/>
              </w:rPr>
              <w:t>venipuncture</w:t>
            </w:r>
            <w:proofErr w:type="spellEnd"/>
            <w:r w:rsidRPr="0038121D">
              <w:rPr>
                <w:rFonts w:ascii="Cambria" w:hAnsi="Cambria"/>
              </w:rPr>
              <w:t xml:space="preserve"> from </w:t>
            </w:r>
            <w:r w:rsidRPr="0038121D">
              <w:rPr>
                <w:rFonts w:ascii="Cambria" w:hAnsi="Cambria"/>
                <w:u w:val="single"/>
              </w:rPr>
              <w:t>healthy, non</w:t>
            </w:r>
            <w:r w:rsidR="00BC5C3B" w:rsidRPr="0038121D">
              <w:rPr>
                <w:rFonts w:ascii="Cambria" w:hAnsi="Cambria"/>
                <w:u w:val="single"/>
              </w:rPr>
              <w:t>-</w:t>
            </w:r>
            <w:r w:rsidRPr="0038121D">
              <w:rPr>
                <w:rFonts w:ascii="Cambria" w:hAnsi="Cambria"/>
                <w:u w:val="single"/>
              </w:rPr>
              <w:t>pregnant adults</w:t>
            </w:r>
            <w:r w:rsidRPr="0038121D">
              <w:rPr>
                <w:rFonts w:ascii="Cambria" w:hAnsi="Cambria"/>
              </w:rPr>
              <w:t xml:space="preserve"> who weigh at least 110 pounds.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0B4CA6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 w:rsidR="000B4CA6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3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2b</w:t>
            </w:r>
          </w:p>
        </w:tc>
        <w:tc>
          <w:tcPr>
            <w:tcW w:w="8352" w:type="dxa"/>
          </w:tcPr>
          <w:p w:rsidR="000B4CA6" w:rsidRPr="0038121D" w:rsidRDefault="00530E19" w:rsidP="00530E19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 xml:space="preserve">Collection of blood samples by finger stick, </w:t>
            </w:r>
            <w:proofErr w:type="spellStart"/>
            <w:r w:rsidRPr="0038121D">
              <w:rPr>
                <w:rFonts w:ascii="Cambria" w:hAnsi="Cambria"/>
              </w:rPr>
              <w:t>heel</w:t>
            </w:r>
            <w:proofErr w:type="spellEnd"/>
            <w:r w:rsidRPr="0038121D">
              <w:rPr>
                <w:rFonts w:ascii="Cambria" w:hAnsi="Cambria"/>
              </w:rPr>
              <w:t xml:space="preserve"> stick, ear stick or </w:t>
            </w:r>
            <w:proofErr w:type="spellStart"/>
            <w:r w:rsidRPr="0038121D">
              <w:rPr>
                <w:rFonts w:ascii="Cambria" w:hAnsi="Cambria"/>
              </w:rPr>
              <w:t>venipuncture</w:t>
            </w:r>
            <w:proofErr w:type="spellEnd"/>
            <w:r w:rsidRPr="0038121D">
              <w:rPr>
                <w:rFonts w:ascii="Cambria" w:hAnsi="Cambria"/>
              </w:rPr>
              <w:t xml:space="preserve"> from </w:t>
            </w:r>
            <w:r w:rsidRPr="0038121D">
              <w:rPr>
                <w:rFonts w:ascii="Cambria" w:hAnsi="Cambria"/>
                <w:u w:val="single"/>
              </w:rPr>
              <w:t>other adults and children</w:t>
            </w:r>
            <w:r w:rsidRPr="0038121D">
              <w:rPr>
                <w:rFonts w:ascii="Cambria" w:hAnsi="Cambria"/>
              </w:rPr>
              <w:t>, considering the age, weight and health of the participants, the collection procedure, the amount of blood to be collected, and the frequency with which it will be collected.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4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3</w:t>
            </w:r>
          </w:p>
        </w:tc>
        <w:tc>
          <w:tcPr>
            <w:tcW w:w="8352" w:type="dxa"/>
          </w:tcPr>
          <w:p w:rsidR="000B4CA6" w:rsidRPr="0038121D" w:rsidRDefault="00BC5C3B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Prospective collection of biological specimens for research purposes by non-invasive means.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4</w:t>
            </w:r>
          </w:p>
        </w:tc>
        <w:tc>
          <w:tcPr>
            <w:tcW w:w="8352" w:type="dxa"/>
          </w:tcPr>
          <w:p w:rsidR="000B4CA6" w:rsidRPr="0038121D" w:rsidRDefault="00BC5C3B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Collection of data through non-invasive procedures, not involving general anesthesia or sedation, routinely employed in clinical practice, excluding procedures involving x-rays or microwaves.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4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6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5</w:t>
            </w:r>
          </w:p>
        </w:tc>
        <w:tc>
          <w:tcPr>
            <w:tcW w:w="8352" w:type="dxa"/>
          </w:tcPr>
          <w:p w:rsidR="000B4CA6" w:rsidRPr="0038121D" w:rsidRDefault="0038121D" w:rsidP="007E297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Research involving materials, such as data, documents, records, or specimens, </w:t>
            </w:r>
            <w:proofErr w:type="gramStart"/>
            <w:r>
              <w:rPr>
                <w:rFonts w:ascii="Cambria" w:hAnsi="Cambria"/>
              </w:rPr>
              <w:t>that have</w:t>
            </w:r>
            <w:proofErr w:type="gramEnd"/>
            <w:r>
              <w:rPr>
                <w:rFonts w:ascii="Cambria" w:hAnsi="Cambria"/>
              </w:rPr>
              <w:t xml:space="preserve"> been collected or will be collected sole</w:t>
            </w:r>
            <w:r w:rsidR="0088216E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y for non-research purposes, such as medical treatment or diagnosis.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5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6</w:t>
            </w:r>
          </w:p>
        </w:tc>
        <w:tc>
          <w:tcPr>
            <w:tcW w:w="8352" w:type="dxa"/>
          </w:tcPr>
          <w:p w:rsidR="000B4CA6" w:rsidRPr="0038121D" w:rsidRDefault="0038121D" w:rsidP="007E297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Collection of data from voice, video, digital, or image recordings made for research purposes.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8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7a</w:t>
            </w:r>
          </w:p>
        </w:tc>
        <w:tc>
          <w:tcPr>
            <w:tcW w:w="8352" w:type="dxa"/>
          </w:tcPr>
          <w:p w:rsidR="000B4CA6" w:rsidRPr="0038121D" w:rsidRDefault="0038121D" w:rsidP="007E297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on individual or group characteristics or behavior, including but not limited to research on perception, cognition, motivation, identity, language, communication, cultural beliefs or practices, and social behavior.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9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7b</w:t>
            </w:r>
          </w:p>
        </w:tc>
        <w:tc>
          <w:tcPr>
            <w:tcW w:w="8352" w:type="dxa"/>
          </w:tcPr>
          <w:p w:rsidR="000B4CA6" w:rsidRPr="0038121D" w:rsidRDefault="0038121D" w:rsidP="007E297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employing survey, interview, oral history, focus group, program evaluation, human factors evaluation, or quality assurance.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8</w:t>
            </w:r>
            <w:r w:rsidR="0038121D">
              <w:rPr>
                <w:rFonts w:ascii="Cambria" w:hAnsi="Cambria"/>
              </w:rPr>
              <w:t>a</w:t>
            </w:r>
          </w:p>
        </w:tc>
        <w:tc>
          <w:tcPr>
            <w:tcW w:w="8352" w:type="dxa"/>
          </w:tcPr>
          <w:p w:rsidR="0063050C" w:rsidRDefault="0063050C" w:rsidP="0063050C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Continuing Review if the study is permanently closed to enrollment of new participants:</w:t>
            </w:r>
          </w:p>
          <w:p w:rsidR="0063050C" w:rsidRDefault="0063050C" w:rsidP="0063050C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subjects have completed all research-related interventions, and</w:t>
            </w:r>
          </w:p>
          <w:p w:rsidR="0063050C" w:rsidRPr="0063050C" w:rsidRDefault="0063050C" w:rsidP="0063050C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research remains active only for long-term follow-up of subjects</w:t>
            </w:r>
          </w:p>
        </w:tc>
      </w:tr>
      <w:tr w:rsidR="0063050C" w:rsidRPr="0038121D" w:rsidTr="000B4CA6">
        <w:trPr>
          <w:jc w:val="center"/>
        </w:trPr>
        <w:tc>
          <w:tcPr>
            <w:tcW w:w="918" w:type="dxa"/>
          </w:tcPr>
          <w:p w:rsidR="0063050C" w:rsidRPr="0038121D" w:rsidRDefault="00E67BFD" w:rsidP="0063050C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1"/>
            <w:r w:rsidR="0063050C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:rsidR="0063050C" w:rsidRPr="0038121D" w:rsidRDefault="0063050C" w:rsidP="007E297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8b</w:t>
            </w:r>
          </w:p>
        </w:tc>
        <w:tc>
          <w:tcPr>
            <w:tcW w:w="8352" w:type="dxa"/>
          </w:tcPr>
          <w:p w:rsidR="0063050C" w:rsidRDefault="0063050C" w:rsidP="0063050C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Continuing Review where no participants have been enrolled</w:t>
            </w:r>
            <w:r w:rsidRPr="0063050C">
              <w:rPr>
                <w:rFonts w:ascii="Cambria" w:hAnsi="Cambria"/>
              </w:rPr>
              <w:t xml:space="preserve"> at the UH site since the study received initial IRB approval and no additional risks have been identified at any site</w:t>
            </w:r>
          </w:p>
        </w:tc>
      </w:tr>
      <w:tr w:rsidR="0038121D" w:rsidRPr="0038121D" w:rsidTr="000B4CA6">
        <w:trPr>
          <w:jc w:val="center"/>
        </w:trPr>
        <w:tc>
          <w:tcPr>
            <w:tcW w:w="918" w:type="dxa"/>
          </w:tcPr>
          <w:p w:rsidR="0038121D" w:rsidRPr="0038121D" w:rsidRDefault="00E67BFD" w:rsidP="0038121D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21D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</w:p>
        </w:tc>
        <w:tc>
          <w:tcPr>
            <w:tcW w:w="1170" w:type="dxa"/>
          </w:tcPr>
          <w:p w:rsidR="0038121D" w:rsidRPr="0038121D" w:rsidRDefault="0038121D" w:rsidP="007E297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63050C">
              <w:rPr>
                <w:rFonts w:ascii="Cambria" w:hAnsi="Cambria"/>
              </w:rPr>
              <w:t>c</w:t>
            </w:r>
          </w:p>
        </w:tc>
        <w:tc>
          <w:tcPr>
            <w:tcW w:w="8352" w:type="dxa"/>
          </w:tcPr>
          <w:p w:rsidR="0038121D" w:rsidRPr="0063050C" w:rsidRDefault="0063050C" w:rsidP="0063050C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Continuing Review if the remaining research activities are limited to data analysis.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9</w:t>
            </w:r>
          </w:p>
        </w:tc>
        <w:tc>
          <w:tcPr>
            <w:tcW w:w="8352" w:type="dxa"/>
          </w:tcPr>
          <w:p w:rsidR="000B4CA6" w:rsidRPr="0038121D" w:rsidRDefault="00530E19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Continuing Review if:</w:t>
            </w:r>
          </w:p>
          <w:p w:rsidR="00530E19" w:rsidRPr="0038121D" w:rsidRDefault="00530E19" w:rsidP="00530E19">
            <w:pPr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The study is not conducted under an IND or IDE application, and</w:t>
            </w:r>
          </w:p>
          <w:p w:rsidR="00530E19" w:rsidRPr="0038121D" w:rsidRDefault="00530E19" w:rsidP="00530E19">
            <w:pPr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Categories 2 – 8 do not apply, but</w:t>
            </w:r>
          </w:p>
          <w:p w:rsidR="00530E19" w:rsidRPr="0038121D" w:rsidRDefault="00530E19" w:rsidP="00530E19">
            <w:pPr>
              <w:numPr>
                <w:ilvl w:val="0"/>
                <w:numId w:val="14"/>
              </w:numPr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The IRB has determined and documented at a convened meeting that the research involves no greater than minimal risk and no additional risks have been identified.</w:t>
            </w:r>
          </w:p>
        </w:tc>
      </w:tr>
      <w:tr w:rsidR="000B4CA6" w:rsidRPr="0038121D" w:rsidTr="000B4CA6">
        <w:trPr>
          <w:jc w:val="center"/>
        </w:trPr>
        <w:tc>
          <w:tcPr>
            <w:tcW w:w="918" w:type="dxa"/>
          </w:tcPr>
          <w:p w:rsidR="000B4CA6" w:rsidRPr="0038121D" w:rsidRDefault="00E67BFD" w:rsidP="00BC5C3B">
            <w:pPr>
              <w:ind w:firstLine="0"/>
              <w:jc w:val="center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0"/>
            <w:r w:rsidR="00530E19" w:rsidRPr="0038121D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38121D">
              <w:rPr>
                <w:rFonts w:ascii="Cambria" w:hAnsi="Cambria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:rsidR="000B4CA6" w:rsidRPr="0038121D" w:rsidRDefault="000B4CA6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110</w:t>
            </w:r>
            <w:r w:rsidR="00530E19" w:rsidRPr="0038121D">
              <w:rPr>
                <w:rFonts w:ascii="Cambria" w:hAnsi="Cambria"/>
              </w:rPr>
              <w:t>b</w:t>
            </w:r>
          </w:p>
        </w:tc>
        <w:tc>
          <w:tcPr>
            <w:tcW w:w="8352" w:type="dxa"/>
          </w:tcPr>
          <w:p w:rsidR="000B4CA6" w:rsidRPr="0038121D" w:rsidRDefault="00530E19" w:rsidP="007E2974">
            <w:pPr>
              <w:ind w:firstLine="0"/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Minor modification that must not materially:</w:t>
            </w:r>
          </w:p>
          <w:p w:rsidR="00530E19" w:rsidRPr="0038121D" w:rsidRDefault="00530E19" w:rsidP="00530E19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Alter the assessment of risks and potential benefits of the study;</w:t>
            </w:r>
          </w:p>
          <w:p w:rsidR="00530E19" w:rsidRPr="0038121D" w:rsidRDefault="00530E19" w:rsidP="00530E19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>Increase the level of risk to the physical, emotional, or psychological well-being of participants, including loss of confidentiality; or</w:t>
            </w:r>
          </w:p>
          <w:p w:rsidR="00530E19" w:rsidRPr="0038121D" w:rsidRDefault="00530E19" w:rsidP="00530E19">
            <w:pPr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38121D">
              <w:rPr>
                <w:rFonts w:ascii="Cambria" w:hAnsi="Cambria"/>
              </w:rPr>
              <w:t xml:space="preserve">Change </w:t>
            </w:r>
          </w:p>
        </w:tc>
      </w:tr>
    </w:tbl>
    <w:p w:rsidR="002557BD" w:rsidRDefault="002557BD" w:rsidP="007E2974">
      <w:pPr>
        <w:rPr>
          <w:rFonts w:ascii="Cambria" w:hAnsi="Cambria"/>
          <w:b/>
        </w:rPr>
      </w:pPr>
    </w:p>
    <w:sectPr w:rsidR="002557BD" w:rsidSect="004F1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F4" w:rsidRDefault="00AF78F4" w:rsidP="001F264C">
      <w:r>
        <w:separator/>
      </w:r>
    </w:p>
    <w:p w:rsidR="00AF78F4" w:rsidRDefault="00AF78F4"/>
    <w:p w:rsidR="00AF78F4" w:rsidRDefault="00AF78F4" w:rsidP="002D4BE0"/>
  </w:endnote>
  <w:endnote w:type="continuationSeparator" w:id="0">
    <w:p w:rsidR="00AF78F4" w:rsidRDefault="00AF78F4" w:rsidP="001F264C">
      <w:r>
        <w:continuationSeparator/>
      </w:r>
    </w:p>
    <w:p w:rsidR="00AF78F4" w:rsidRDefault="00AF78F4"/>
    <w:p w:rsidR="00AF78F4" w:rsidRDefault="00AF78F4" w:rsidP="002D4B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B" w:rsidRDefault="00BC5C3B" w:rsidP="001F264C">
    <w:pPr>
      <w:pStyle w:val="Footer"/>
      <w:spacing w:before="2" w:after="2"/>
    </w:pPr>
  </w:p>
  <w:p w:rsidR="00BC5C3B" w:rsidRDefault="00BC5C3B"/>
  <w:p w:rsidR="00BC5C3B" w:rsidRDefault="00BC5C3B" w:rsidP="002D4B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B" w:rsidRDefault="00BC5C3B" w:rsidP="00901AB6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ind w:firstLine="0"/>
      <w:rPr>
        <w:rFonts w:ascii="Cambria" w:hAnsi="Cambria"/>
        <w:sz w:val="16"/>
        <w:szCs w:val="16"/>
      </w:rPr>
    </w:pPr>
    <w:r>
      <w:rPr>
        <w:rFonts w:ascii="Cambria" w:hAnsi="Cambria"/>
        <w:sz w:val="18"/>
        <w:szCs w:val="18"/>
      </w:rPr>
      <w:t>WKSH 313 Eligibility Criteria for Expedited Review, v. 03</w:t>
    </w:r>
    <w:r w:rsidRPr="0074564A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31</w:t>
    </w:r>
    <w:r w:rsidRPr="0074564A">
      <w:rPr>
        <w:rFonts w:ascii="Cambria" w:hAnsi="Cambria"/>
        <w:sz w:val="18"/>
        <w:szCs w:val="18"/>
      </w:rPr>
      <w:t>-15</w:t>
    </w:r>
    <w:r>
      <w:rPr>
        <w:rFonts w:ascii="Cambria" w:hAnsi="Cambria"/>
        <w:sz w:val="18"/>
        <w:szCs w:val="18"/>
      </w:rPr>
      <w:t xml:space="preserve">                                                      </w:t>
    </w:r>
    <w:r>
      <w:rPr>
        <w:rFonts w:ascii="Cambria" w:hAnsi="Cambria"/>
        <w:sz w:val="16"/>
        <w:szCs w:val="16"/>
      </w:rPr>
      <w:t>University of Hawai'i</w:t>
    </w:r>
    <w:r w:rsidRPr="00F66DC8">
      <w:rPr>
        <w:rFonts w:ascii="Cambria" w:hAnsi="Cambria"/>
        <w:sz w:val="16"/>
        <w:szCs w:val="16"/>
      </w:rPr>
      <w:t xml:space="preserve"> Human Studies Program</w:t>
    </w:r>
    <w:r>
      <w:rPr>
        <w:rFonts w:ascii="Cambria" w:hAnsi="Cambria"/>
        <w:sz w:val="16"/>
        <w:szCs w:val="16"/>
      </w:rPr>
      <w:t xml:space="preserve"> </w:t>
    </w:r>
  </w:p>
  <w:p w:rsidR="00BC5C3B" w:rsidRPr="00D12C92" w:rsidRDefault="00BC5C3B" w:rsidP="00901AB6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CC7BA5">
      <w:rPr>
        <w:rFonts w:ascii="Cambria" w:hAnsi="Cambria" w:cs="Arial"/>
        <w:sz w:val="16"/>
        <w:szCs w:val="16"/>
      </w:rPr>
      <w:t xml:space="preserve">(808) 956-5007, </w:t>
    </w:r>
    <w:hyperlink r:id="rId1" w:history="1">
      <w:r w:rsidRPr="00CC7BA5">
        <w:rPr>
          <w:rStyle w:val="Hyperlink"/>
          <w:rFonts w:ascii="Cambria" w:hAnsi="Cambria" w:cs="Arial"/>
          <w:color w:val="auto"/>
          <w:sz w:val="16"/>
          <w:szCs w:val="16"/>
        </w:rPr>
        <w:t>uhirb@hawaii.edu</w:t>
      </w:r>
    </w:hyperlink>
  </w:p>
  <w:p w:rsidR="00BC5C3B" w:rsidRPr="00CC7BA5" w:rsidRDefault="00BC5C3B" w:rsidP="00901AB6">
    <w:pPr>
      <w:pStyle w:val="Footer"/>
      <w:pBdr>
        <w:top w:val="thinThickSmallGap" w:sz="24" w:space="1" w:color="622423"/>
      </w:pBdr>
      <w:tabs>
        <w:tab w:val="right" w:pos="9360"/>
      </w:tabs>
      <w:spacing w:before="2" w:after="2"/>
      <w:jc w:val="center"/>
      <w:rPr>
        <w:rFonts w:ascii="Cambria" w:hAnsi="Cambria"/>
      </w:rPr>
    </w:pPr>
    <w:r w:rsidRPr="00CC7BA5">
      <w:rPr>
        <w:rFonts w:ascii="Cambria" w:hAnsi="Cambria"/>
      </w:rPr>
      <w:t xml:space="preserve">Page </w:t>
    </w:r>
    <w:r w:rsidR="00E67BFD" w:rsidRPr="00CC7BA5">
      <w:rPr>
        <w:rFonts w:ascii="Cambria" w:hAnsi="Cambria"/>
      </w:rPr>
      <w:fldChar w:fldCharType="begin"/>
    </w:r>
    <w:r w:rsidRPr="00CC7BA5">
      <w:rPr>
        <w:rFonts w:ascii="Cambria" w:hAnsi="Cambria"/>
      </w:rPr>
      <w:instrText xml:space="preserve"> PAGE   \* MERGEFORMAT </w:instrText>
    </w:r>
    <w:r w:rsidR="00E67BFD" w:rsidRPr="00CC7BA5">
      <w:rPr>
        <w:rFonts w:ascii="Cambria" w:hAnsi="Cambria"/>
      </w:rPr>
      <w:fldChar w:fldCharType="separate"/>
    </w:r>
    <w:r w:rsidR="0088216E">
      <w:rPr>
        <w:rFonts w:ascii="Cambria" w:hAnsi="Cambria"/>
        <w:noProof/>
      </w:rPr>
      <w:t>1</w:t>
    </w:r>
    <w:r w:rsidR="00E67BFD" w:rsidRPr="00CC7BA5">
      <w:rPr>
        <w:rFonts w:ascii="Cambria" w:hAnsi="Cambri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B" w:rsidRPr="008A677D" w:rsidRDefault="00BC5C3B" w:rsidP="008A677D">
    <w:pPr>
      <w:pStyle w:val="Footer"/>
      <w:pBdr>
        <w:top w:val="thinThickSmallGap" w:sz="24" w:space="1" w:color="622423"/>
      </w:pBdr>
      <w:spacing w:before="2" w:after="2"/>
      <w:ind w:left="-180" w:firstLine="0"/>
      <w:rPr>
        <w:rFonts w:ascii="Cambria" w:hAnsi="Cambria"/>
        <w:sz w:val="22"/>
        <w:szCs w:val="22"/>
      </w:rPr>
    </w:pPr>
    <w:r w:rsidRPr="008A677D">
      <w:rPr>
        <w:rFonts w:ascii="Cambria" w:hAnsi="Cambria"/>
        <w:sz w:val="22"/>
        <w:szCs w:val="22"/>
      </w:rPr>
      <w:t>UH Human Studies Program</w:t>
    </w:r>
  </w:p>
  <w:p w:rsidR="00BC5C3B" w:rsidRPr="008A677D" w:rsidRDefault="00BC5C3B" w:rsidP="000A3970">
    <w:pPr>
      <w:pStyle w:val="Footer"/>
      <w:pBdr>
        <w:top w:val="thinThickSmallGap" w:sz="24" w:space="1" w:color="622423"/>
      </w:pBdr>
      <w:tabs>
        <w:tab w:val="right" w:pos="9540"/>
      </w:tabs>
      <w:spacing w:before="2" w:after="2"/>
      <w:ind w:left="-180" w:firstLine="0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IRB Primary Reviewer Protocol Review Worksheet</w:t>
    </w:r>
    <w:r w:rsidRPr="008A677D">
      <w:rPr>
        <w:rFonts w:ascii="Cambria" w:hAnsi="Cambria"/>
        <w:sz w:val="22"/>
        <w:szCs w:val="22"/>
      </w:rPr>
      <w:tab/>
      <w:t xml:space="preserve">Page </w:t>
    </w:r>
    <w:r w:rsidR="00E67BFD" w:rsidRPr="008A677D">
      <w:rPr>
        <w:sz w:val="22"/>
        <w:szCs w:val="22"/>
      </w:rPr>
      <w:fldChar w:fldCharType="begin"/>
    </w:r>
    <w:r w:rsidRPr="008A677D">
      <w:rPr>
        <w:sz w:val="22"/>
        <w:szCs w:val="22"/>
      </w:rPr>
      <w:instrText xml:space="preserve"> PAGE   \* MERGEFORMAT </w:instrText>
    </w:r>
    <w:r w:rsidR="00E67BFD" w:rsidRPr="008A677D">
      <w:rPr>
        <w:sz w:val="22"/>
        <w:szCs w:val="22"/>
      </w:rPr>
      <w:fldChar w:fldCharType="separate"/>
    </w:r>
    <w:r w:rsidRPr="008A677D">
      <w:rPr>
        <w:rFonts w:ascii="Cambria" w:hAnsi="Cambria"/>
        <w:noProof/>
        <w:sz w:val="22"/>
        <w:szCs w:val="22"/>
      </w:rPr>
      <w:t>1</w:t>
    </w:r>
    <w:r w:rsidR="00E67BFD" w:rsidRPr="008A677D">
      <w:rPr>
        <w:sz w:val="22"/>
        <w:szCs w:val="22"/>
      </w:rPr>
      <w:fldChar w:fldCharType="end"/>
    </w:r>
  </w:p>
  <w:p w:rsidR="00BC5C3B" w:rsidRDefault="00BC5C3B" w:rsidP="008A677D">
    <w:pPr>
      <w:pStyle w:val="Footer"/>
      <w:spacing w:before="2" w:after="2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F4" w:rsidRDefault="00AF78F4" w:rsidP="001F264C">
      <w:r>
        <w:separator/>
      </w:r>
    </w:p>
    <w:p w:rsidR="00AF78F4" w:rsidRDefault="00AF78F4"/>
    <w:p w:rsidR="00AF78F4" w:rsidRDefault="00AF78F4" w:rsidP="002D4BE0"/>
  </w:footnote>
  <w:footnote w:type="continuationSeparator" w:id="0">
    <w:p w:rsidR="00AF78F4" w:rsidRDefault="00AF78F4" w:rsidP="001F264C">
      <w:r>
        <w:continuationSeparator/>
      </w:r>
    </w:p>
    <w:p w:rsidR="00AF78F4" w:rsidRDefault="00AF78F4"/>
    <w:p w:rsidR="00AF78F4" w:rsidRDefault="00AF78F4" w:rsidP="002D4B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B" w:rsidRDefault="00BC5C3B" w:rsidP="001F264C">
    <w:pPr>
      <w:pStyle w:val="Header"/>
      <w:spacing w:before="2" w:after="2"/>
    </w:pPr>
  </w:p>
  <w:p w:rsidR="00BC5C3B" w:rsidRDefault="00BC5C3B"/>
  <w:p w:rsidR="00BC5C3B" w:rsidRDefault="00BC5C3B" w:rsidP="002D4B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B" w:rsidRPr="00BE2302" w:rsidRDefault="00BC5C3B" w:rsidP="008A677D">
    <w:pPr>
      <w:pStyle w:val="Header"/>
      <w:spacing w:before="2" w:after="2"/>
      <w:jc w:val="center"/>
      <w:rPr>
        <w:rFonts w:ascii="Cambria" w:hAnsi="Cambria"/>
        <w:color w:val="0F243E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B" w:rsidRPr="008A677D" w:rsidRDefault="00BC5C3B" w:rsidP="00990FD7">
    <w:pPr>
      <w:pStyle w:val="Header"/>
      <w:spacing w:before="2" w:after="2"/>
      <w:jc w:val="right"/>
      <w:rPr>
        <w:rFonts w:ascii="Cambria" w:hAnsi="Cambria"/>
        <w:color w:val="0F243E"/>
        <w:sz w:val="22"/>
        <w:szCs w:val="22"/>
      </w:rPr>
    </w:pPr>
    <w:r w:rsidRPr="008A677D">
      <w:rPr>
        <w:rFonts w:ascii="Cambria" w:hAnsi="Cambria"/>
        <w:color w:val="0F243E"/>
        <w:sz w:val="22"/>
        <w:szCs w:val="22"/>
      </w:rPr>
      <w:t>Office of Research Compliance</w:t>
    </w:r>
  </w:p>
  <w:p w:rsidR="00BC5C3B" w:rsidRPr="008A677D" w:rsidRDefault="00BC5C3B" w:rsidP="00990FD7">
    <w:pPr>
      <w:pStyle w:val="Header"/>
      <w:spacing w:before="2" w:after="2"/>
      <w:jc w:val="right"/>
      <w:rPr>
        <w:rFonts w:ascii="Cambria" w:hAnsi="Cambria"/>
        <w:color w:val="0F243E"/>
        <w:sz w:val="22"/>
        <w:szCs w:val="22"/>
      </w:rPr>
    </w:pPr>
    <w:r w:rsidRPr="008A677D">
      <w:rPr>
        <w:rFonts w:ascii="Cambria" w:hAnsi="Cambria"/>
        <w:color w:val="0F243E"/>
        <w:sz w:val="22"/>
        <w:szCs w:val="22"/>
      </w:rPr>
      <w:t>Human Studies Program</w:t>
    </w:r>
  </w:p>
  <w:p w:rsidR="00BC5C3B" w:rsidRPr="008A677D" w:rsidRDefault="00BC5C3B" w:rsidP="00990FD7">
    <w:pPr>
      <w:pStyle w:val="Header"/>
      <w:spacing w:before="2" w:after="2"/>
      <w:jc w:val="right"/>
      <w:rPr>
        <w:rFonts w:ascii="Cambria" w:hAnsi="Cambria"/>
        <w:color w:val="0F243E"/>
      </w:rPr>
    </w:pPr>
  </w:p>
  <w:p w:rsidR="00BC5C3B" w:rsidRPr="008A677D" w:rsidRDefault="00BC5C3B" w:rsidP="00990FD7">
    <w:pPr>
      <w:pStyle w:val="Header"/>
      <w:spacing w:before="2" w:after="2"/>
      <w:jc w:val="center"/>
      <w:rPr>
        <w:rFonts w:ascii="Cambria" w:hAnsi="Cambria"/>
        <w:color w:val="0F243E"/>
        <w:sz w:val="32"/>
        <w:szCs w:val="32"/>
      </w:rPr>
    </w:pPr>
    <w:r w:rsidRPr="008A677D">
      <w:rPr>
        <w:rFonts w:ascii="Cambria" w:hAnsi="Cambria"/>
        <w:color w:val="0F243E"/>
        <w:sz w:val="32"/>
        <w:szCs w:val="32"/>
      </w:rPr>
      <w:t>Worksheet – Primary Reviewer Protocol Review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E1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9258A"/>
    <w:multiLevelType w:val="multilevel"/>
    <w:tmpl w:val="13E6B418"/>
    <w:styleLink w:val="StyleNumberList"/>
    <w:lvl w:ilvl="0">
      <w:start w:val="1"/>
      <w:numFmt w:val="decimal"/>
      <w:pStyle w:val="ListBullet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0D73F4"/>
    <w:multiLevelType w:val="hybridMultilevel"/>
    <w:tmpl w:val="676E7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AD28B3"/>
    <w:multiLevelType w:val="multilevel"/>
    <w:tmpl w:val="0409001D"/>
    <w:styleLink w:val="myListStyl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0CE5094"/>
    <w:multiLevelType w:val="multilevel"/>
    <w:tmpl w:val="C046BA56"/>
    <w:styleLink w:val="Style1list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9561DF"/>
    <w:multiLevelType w:val="multilevel"/>
    <w:tmpl w:val="5336B31E"/>
    <w:styleLink w:val="RBNumLi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1F92625C"/>
    <w:multiLevelType w:val="multilevel"/>
    <w:tmpl w:val="7D907CA6"/>
    <w:styleLink w:val="RBNumStyl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BD1AC9"/>
    <w:multiLevelType w:val="multilevel"/>
    <w:tmpl w:val="50D2E712"/>
    <w:styleLink w:val="myBullet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CE62192"/>
    <w:multiLevelType w:val="hybridMultilevel"/>
    <w:tmpl w:val="18422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F515B"/>
    <w:multiLevelType w:val="multilevel"/>
    <w:tmpl w:val="FE549652"/>
    <w:styleLink w:val="StyleRB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BB09ED"/>
    <w:multiLevelType w:val="hybridMultilevel"/>
    <w:tmpl w:val="1878378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C3E58B0"/>
    <w:multiLevelType w:val="hybridMultilevel"/>
    <w:tmpl w:val="2EA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16E99"/>
    <w:multiLevelType w:val="hybridMultilevel"/>
    <w:tmpl w:val="2EA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7C2"/>
    <w:multiLevelType w:val="hybridMultilevel"/>
    <w:tmpl w:val="95F665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29D8"/>
    <w:multiLevelType w:val="hybridMultilevel"/>
    <w:tmpl w:val="E9B0974C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5">
    <w:nsid w:val="57DE20FB"/>
    <w:multiLevelType w:val="hybridMultilevel"/>
    <w:tmpl w:val="0C965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2F1B23"/>
    <w:multiLevelType w:val="hybridMultilevel"/>
    <w:tmpl w:val="9E4C6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AE0F1E"/>
    <w:multiLevelType w:val="hybridMultilevel"/>
    <w:tmpl w:val="4EF6A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14"/>
  </w:num>
  <w:num w:numId="14">
    <w:abstractNumId w:val="17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6BB"/>
    <w:rsid w:val="00000B1E"/>
    <w:rsid w:val="00001E35"/>
    <w:rsid w:val="0001077D"/>
    <w:rsid w:val="00022605"/>
    <w:rsid w:val="00022F7C"/>
    <w:rsid w:val="00024D6E"/>
    <w:rsid w:val="00025268"/>
    <w:rsid w:val="00032ECF"/>
    <w:rsid w:val="00033BE9"/>
    <w:rsid w:val="0003716F"/>
    <w:rsid w:val="00062444"/>
    <w:rsid w:val="0006274F"/>
    <w:rsid w:val="00066071"/>
    <w:rsid w:val="000717AE"/>
    <w:rsid w:val="00077BD5"/>
    <w:rsid w:val="00081BBD"/>
    <w:rsid w:val="00085C40"/>
    <w:rsid w:val="000910BE"/>
    <w:rsid w:val="00095E0B"/>
    <w:rsid w:val="00097106"/>
    <w:rsid w:val="000A3970"/>
    <w:rsid w:val="000B1C3E"/>
    <w:rsid w:val="000B4CA6"/>
    <w:rsid w:val="000D1014"/>
    <w:rsid w:val="000D2196"/>
    <w:rsid w:val="000D600C"/>
    <w:rsid w:val="000D62F5"/>
    <w:rsid w:val="000E2E42"/>
    <w:rsid w:val="000E4ADB"/>
    <w:rsid w:val="000F0062"/>
    <w:rsid w:val="00100F83"/>
    <w:rsid w:val="001054E3"/>
    <w:rsid w:val="00117F58"/>
    <w:rsid w:val="0012225C"/>
    <w:rsid w:val="0012350A"/>
    <w:rsid w:val="00126556"/>
    <w:rsid w:val="001275CA"/>
    <w:rsid w:val="00127D83"/>
    <w:rsid w:val="00132E1A"/>
    <w:rsid w:val="0014249F"/>
    <w:rsid w:val="0014700D"/>
    <w:rsid w:val="00156B95"/>
    <w:rsid w:val="001578AA"/>
    <w:rsid w:val="001642EA"/>
    <w:rsid w:val="001719BE"/>
    <w:rsid w:val="0017490F"/>
    <w:rsid w:val="00175431"/>
    <w:rsid w:val="00190D5F"/>
    <w:rsid w:val="00191F10"/>
    <w:rsid w:val="00193F51"/>
    <w:rsid w:val="00194785"/>
    <w:rsid w:val="00194D01"/>
    <w:rsid w:val="00195894"/>
    <w:rsid w:val="001A0D0D"/>
    <w:rsid w:val="001A2E65"/>
    <w:rsid w:val="001A45CD"/>
    <w:rsid w:val="001A7610"/>
    <w:rsid w:val="001A7A42"/>
    <w:rsid w:val="001A7B22"/>
    <w:rsid w:val="001B4373"/>
    <w:rsid w:val="001C45E3"/>
    <w:rsid w:val="001C4909"/>
    <w:rsid w:val="001D75CE"/>
    <w:rsid w:val="001E01CC"/>
    <w:rsid w:val="001E0B5F"/>
    <w:rsid w:val="001E14C5"/>
    <w:rsid w:val="001E3FF4"/>
    <w:rsid w:val="001F151D"/>
    <w:rsid w:val="001F264C"/>
    <w:rsid w:val="001F52A3"/>
    <w:rsid w:val="001F7C49"/>
    <w:rsid w:val="00206DA1"/>
    <w:rsid w:val="00215240"/>
    <w:rsid w:val="0021654A"/>
    <w:rsid w:val="00221B8E"/>
    <w:rsid w:val="002227A5"/>
    <w:rsid w:val="00227E51"/>
    <w:rsid w:val="0023038D"/>
    <w:rsid w:val="00230EF8"/>
    <w:rsid w:val="0023550A"/>
    <w:rsid w:val="002358CB"/>
    <w:rsid w:val="00237D9C"/>
    <w:rsid w:val="0024510D"/>
    <w:rsid w:val="00245907"/>
    <w:rsid w:val="00247C93"/>
    <w:rsid w:val="00250BA6"/>
    <w:rsid w:val="00251F37"/>
    <w:rsid w:val="00252CE0"/>
    <w:rsid w:val="00254E70"/>
    <w:rsid w:val="002557A7"/>
    <w:rsid w:val="002557BD"/>
    <w:rsid w:val="00262965"/>
    <w:rsid w:val="00263B12"/>
    <w:rsid w:val="00264A89"/>
    <w:rsid w:val="002655B9"/>
    <w:rsid w:val="00270413"/>
    <w:rsid w:val="00275348"/>
    <w:rsid w:val="0027663E"/>
    <w:rsid w:val="00282245"/>
    <w:rsid w:val="002902A4"/>
    <w:rsid w:val="002973A7"/>
    <w:rsid w:val="002A35FD"/>
    <w:rsid w:val="002B2977"/>
    <w:rsid w:val="002B32E2"/>
    <w:rsid w:val="002B6074"/>
    <w:rsid w:val="002C304F"/>
    <w:rsid w:val="002D4BE0"/>
    <w:rsid w:val="002D6CBB"/>
    <w:rsid w:val="002E09CB"/>
    <w:rsid w:val="002E14E7"/>
    <w:rsid w:val="002E1771"/>
    <w:rsid w:val="002E2592"/>
    <w:rsid w:val="002E2D51"/>
    <w:rsid w:val="002E33B5"/>
    <w:rsid w:val="002E77D4"/>
    <w:rsid w:val="002F0E43"/>
    <w:rsid w:val="002F4DF0"/>
    <w:rsid w:val="00305F3F"/>
    <w:rsid w:val="00311FB5"/>
    <w:rsid w:val="003274FF"/>
    <w:rsid w:val="003333CD"/>
    <w:rsid w:val="003350DA"/>
    <w:rsid w:val="00337700"/>
    <w:rsid w:val="0034427E"/>
    <w:rsid w:val="00351E6C"/>
    <w:rsid w:val="003565C6"/>
    <w:rsid w:val="003576D8"/>
    <w:rsid w:val="003670BA"/>
    <w:rsid w:val="00372C54"/>
    <w:rsid w:val="00377105"/>
    <w:rsid w:val="0038121D"/>
    <w:rsid w:val="00385DA1"/>
    <w:rsid w:val="0038763B"/>
    <w:rsid w:val="0039047C"/>
    <w:rsid w:val="00391FBE"/>
    <w:rsid w:val="003A1F23"/>
    <w:rsid w:val="003A3FA3"/>
    <w:rsid w:val="003A7056"/>
    <w:rsid w:val="003A79F3"/>
    <w:rsid w:val="003B0AD5"/>
    <w:rsid w:val="003B22A5"/>
    <w:rsid w:val="003C5807"/>
    <w:rsid w:val="003D1099"/>
    <w:rsid w:val="003D1A42"/>
    <w:rsid w:val="003D38E5"/>
    <w:rsid w:val="003D69B0"/>
    <w:rsid w:val="003E106D"/>
    <w:rsid w:val="003F4EFF"/>
    <w:rsid w:val="003F7194"/>
    <w:rsid w:val="003F7552"/>
    <w:rsid w:val="00405CA4"/>
    <w:rsid w:val="00406D2E"/>
    <w:rsid w:val="0041551A"/>
    <w:rsid w:val="0041619B"/>
    <w:rsid w:val="004211E2"/>
    <w:rsid w:val="00432D5B"/>
    <w:rsid w:val="00434B14"/>
    <w:rsid w:val="004368CB"/>
    <w:rsid w:val="00443415"/>
    <w:rsid w:val="00446D27"/>
    <w:rsid w:val="00457928"/>
    <w:rsid w:val="00461117"/>
    <w:rsid w:val="0047241B"/>
    <w:rsid w:val="00487FD9"/>
    <w:rsid w:val="0049003C"/>
    <w:rsid w:val="00491008"/>
    <w:rsid w:val="004A1B27"/>
    <w:rsid w:val="004A223A"/>
    <w:rsid w:val="004B08F2"/>
    <w:rsid w:val="004B5C11"/>
    <w:rsid w:val="004B6055"/>
    <w:rsid w:val="004C1234"/>
    <w:rsid w:val="004C2E09"/>
    <w:rsid w:val="004C2FD3"/>
    <w:rsid w:val="004C56BB"/>
    <w:rsid w:val="004C72FD"/>
    <w:rsid w:val="004D0562"/>
    <w:rsid w:val="004D0EC4"/>
    <w:rsid w:val="004D4C0E"/>
    <w:rsid w:val="004D64DA"/>
    <w:rsid w:val="004E1B4F"/>
    <w:rsid w:val="004F1327"/>
    <w:rsid w:val="004F1C33"/>
    <w:rsid w:val="004F4F94"/>
    <w:rsid w:val="004F6D44"/>
    <w:rsid w:val="0050302A"/>
    <w:rsid w:val="005056BA"/>
    <w:rsid w:val="005108D9"/>
    <w:rsid w:val="005202E9"/>
    <w:rsid w:val="0052211B"/>
    <w:rsid w:val="0052288E"/>
    <w:rsid w:val="005251AC"/>
    <w:rsid w:val="005301B5"/>
    <w:rsid w:val="00530E19"/>
    <w:rsid w:val="00532468"/>
    <w:rsid w:val="00533598"/>
    <w:rsid w:val="0053461B"/>
    <w:rsid w:val="00540BCA"/>
    <w:rsid w:val="00540EA7"/>
    <w:rsid w:val="0054268E"/>
    <w:rsid w:val="00546A7F"/>
    <w:rsid w:val="005473FA"/>
    <w:rsid w:val="00550D78"/>
    <w:rsid w:val="00551D2E"/>
    <w:rsid w:val="00554008"/>
    <w:rsid w:val="0055420C"/>
    <w:rsid w:val="005636E6"/>
    <w:rsid w:val="005650D1"/>
    <w:rsid w:val="0057207D"/>
    <w:rsid w:val="00574B8B"/>
    <w:rsid w:val="00590FC9"/>
    <w:rsid w:val="00594EB9"/>
    <w:rsid w:val="00596F8F"/>
    <w:rsid w:val="005A61A7"/>
    <w:rsid w:val="005B3327"/>
    <w:rsid w:val="005B7901"/>
    <w:rsid w:val="005C1643"/>
    <w:rsid w:val="005C243A"/>
    <w:rsid w:val="005C25E4"/>
    <w:rsid w:val="005E27F3"/>
    <w:rsid w:val="005E33D3"/>
    <w:rsid w:val="005F50DC"/>
    <w:rsid w:val="005F6C81"/>
    <w:rsid w:val="006004BB"/>
    <w:rsid w:val="00600F9B"/>
    <w:rsid w:val="006024B8"/>
    <w:rsid w:val="0060605A"/>
    <w:rsid w:val="0061303C"/>
    <w:rsid w:val="006131E5"/>
    <w:rsid w:val="00615205"/>
    <w:rsid w:val="00624CBB"/>
    <w:rsid w:val="00624EE2"/>
    <w:rsid w:val="0063050C"/>
    <w:rsid w:val="00632D49"/>
    <w:rsid w:val="00637B00"/>
    <w:rsid w:val="00637FDA"/>
    <w:rsid w:val="00640AAD"/>
    <w:rsid w:val="00645630"/>
    <w:rsid w:val="0064604F"/>
    <w:rsid w:val="00650042"/>
    <w:rsid w:val="006561D1"/>
    <w:rsid w:val="0065756D"/>
    <w:rsid w:val="006746B8"/>
    <w:rsid w:val="00681736"/>
    <w:rsid w:val="00683801"/>
    <w:rsid w:val="00684885"/>
    <w:rsid w:val="00684E51"/>
    <w:rsid w:val="00687737"/>
    <w:rsid w:val="00690CE5"/>
    <w:rsid w:val="0069190E"/>
    <w:rsid w:val="0069219A"/>
    <w:rsid w:val="006961BA"/>
    <w:rsid w:val="006A2D00"/>
    <w:rsid w:val="006A3843"/>
    <w:rsid w:val="006A6F6E"/>
    <w:rsid w:val="006B0646"/>
    <w:rsid w:val="006B0E99"/>
    <w:rsid w:val="006B302B"/>
    <w:rsid w:val="006B5ADB"/>
    <w:rsid w:val="006C5F37"/>
    <w:rsid w:val="006C6627"/>
    <w:rsid w:val="006C7044"/>
    <w:rsid w:val="006D0F7E"/>
    <w:rsid w:val="006E0556"/>
    <w:rsid w:val="006E2FFD"/>
    <w:rsid w:val="006E6E11"/>
    <w:rsid w:val="006F28B0"/>
    <w:rsid w:val="00701DC2"/>
    <w:rsid w:val="007030F7"/>
    <w:rsid w:val="00704F1E"/>
    <w:rsid w:val="0070525D"/>
    <w:rsid w:val="00707E03"/>
    <w:rsid w:val="00717824"/>
    <w:rsid w:val="0071789B"/>
    <w:rsid w:val="007212A1"/>
    <w:rsid w:val="007316E1"/>
    <w:rsid w:val="007344EC"/>
    <w:rsid w:val="00734ACB"/>
    <w:rsid w:val="00740103"/>
    <w:rsid w:val="0074564A"/>
    <w:rsid w:val="0075575D"/>
    <w:rsid w:val="00765AC7"/>
    <w:rsid w:val="00770B1E"/>
    <w:rsid w:val="007711D2"/>
    <w:rsid w:val="00771AC0"/>
    <w:rsid w:val="0077201B"/>
    <w:rsid w:val="007732D1"/>
    <w:rsid w:val="00777596"/>
    <w:rsid w:val="00777CFB"/>
    <w:rsid w:val="007830B1"/>
    <w:rsid w:val="007915DE"/>
    <w:rsid w:val="007A08EA"/>
    <w:rsid w:val="007B082E"/>
    <w:rsid w:val="007B098E"/>
    <w:rsid w:val="007B729E"/>
    <w:rsid w:val="007B7AC3"/>
    <w:rsid w:val="007C0DBB"/>
    <w:rsid w:val="007D6659"/>
    <w:rsid w:val="007D71D7"/>
    <w:rsid w:val="007E0C82"/>
    <w:rsid w:val="007E2974"/>
    <w:rsid w:val="007E33D9"/>
    <w:rsid w:val="007E6933"/>
    <w:rsid w:val="007F172A"/>
    <w:rsid w:val="0080024B"/>
    <w:rsid w:val="008008DE"/>
    <w:rsid w:val="00803AB2"/>
    <w:rsid w:val="00804B37"/>
    <w:rsid w:val="0080740E"/>
    <w:rsid w:val="00813215"/>
    <w:rsid w:val="0081396E"/>
    <w:rsid w:val="008178A6"/>
    <w:rsid w:val="00820EB3"/>
    <w:rsid w:val="00821FC6"/>
    <w:rsid w:val="0082483A"/>
    <w:rsid w:val="008326C5"/>
    <w:rsid w:val="008421D2"/>
    <w:rsid w:val="00846626"/>
    <w:rsid w:val="008478C2"/>
    <w:rsid w:val="008514AD"/>
    <w:rsid w:val="00856C11"/>
    <w:rsid w:val="00866479"/>
    <w:rsid w:val="008701DC"/>
    <w:rsid w:val="00873555"/>
    <w:rsid w:val="00875D5B"/>
    <w:rsid w:val="00880E29"/>
    <w:rsid w:val="0088216E"/>
    <w:rsid w:val="00891E25"/>
    <w:rsid w:val="00895D84"/>
    <w:rsid w:val="008965D4"/>
    <w:rsid w:val="008A677D"/>
    <w:rsid w:val="008C0917"/>
    <w:rsid w:val="008C4095"/>
    <w:rsid w:val="008C4702"/>
    <w:rsid w:val="008D250D"/>
    <w:rsid w:val="008D30EA"/>
    <w:rsid w:val="008D49E5"/>
    <w:rsid w:val="008D5E06"/>
    <w:rsid w:val="008E074F"/>
    <w:rsid w:val="008E0D36"/>
    <w:rsid w:val="008F308D"/>
    <w:rsid w:val="008F3BCD"/>
    <w:rsid w:val="008F4D1C"/>
    <w:rsid w:val="008F7864"/>
    <w:rsid w:val="00901668"/>
    <w:rsid w:val="00901AB6"/>
    <w:rsid w:val="00904D06"/>
    <w:rsid w:val="00905BBB"/>
    <w:rsid w:val="00905E05"/>
    <w:rsid w:val="009207CB"/>
    <w:rsid w:val="0092672A"/>
    <w:rsid w:val="00932EB8"/>
    <w:rsid w:val="009350D5"/>
    <w:rsid w:val="00935199"/>
    <w:rsid w:val="009364A2"/>
    <w:rsid w:val="009475B1"/>
    <w:rsid w:val="00947B60"/>
    <w:rsid w:val="00957AC8"/>
    <w:rsid w:val="00963ED2"/>
    <w:rsid w:val="00964F9B"/>
    <w:rsid w:val="00967073"/>
    <w:rsid w:val="0096745C"/>
    <w:rsid w:val="0097335B"/>
    <w:rsid w:val="009770C6"/>
    <w:rsid w:val="0097762F"/>
    <w:rsid w:val="009843D9"/>
    <w:rsid w:val="00984646"/>
    <w:rsid w:val="00986970"/>
    <w:rsid w:val="00990FD7"/>
    <w:rsid w:val="00992AB3"/>
    <w:rsid w:val="009C1A60"/>
    <w:rsid w:val="009C2BD5"/>
    <w:rsid w:val="009C3C0C"/>
    <w:rsid w:val="009D146E"/>
    <w:rsid w:val="009D15CE"/>
    <w:rsid w:val="009D187B"/>
    <w:rsid w:val="009D5405"/>
    <w:rsid w:val="009D772F"/>
    <w:rsid w:val="009E1C38"/>
    <w:rsid w:val="009E248C"/>
    <w:rsid w:val="009E51C3"/>
    <w:rsid w:val="009E604F"/>
    <w:rsid w:val="009E63B1"/>
    <w:rsid w:val="009F5C18"/>
    <w:rsid w:val="00A03AF2"/>
    <w:rsid w:val="00A0443C"/>
    <w:rsid w:val="00A1180A"/>
    <w:rsid w:val="00A15CA1"/>
    <w:rsid w:val="00A2223F"/>
    <w:rsid w:val="00A23BE0"/>
    <w:rsid w:val="00A3032A"/>
    <w:rsid w:val="00A3733A"/>
    <w:rsid w:val="00A401E2"/>
    <w:rsid w:val="00A4145C"/>
    <w:rsid w:val="00A41AB3"/>
    <w:rsid w:val="00A45876"/>
    <w:rsid w:val="00A4665B"/>
    <w:rsid w:val="00A50E2B"/>
    <w:rsid w:val="00A6216E"/>
    <w:rsid w:val="00A62B87"/>
    <w:rsid w:val="00A7225B"/>
    <w:rsid w:val="00A7516A"/>
    <w:rsid w:val="00A80AB0"/>
    <w:rsid w:val="00A86C8C"/>
    <w:rsid w:val="00A97CC9"/>
    <w:rsid w:val="00AA1EEF"/>
    <w:rsid w:val="00AA6CF7"/>
    <w:rsid w:val="00AB38A2"/>
    <w:rsid w:val="00AC18E4"/>
    <w:rsid w:val="00AC1A45"/>
    <w:rsid w:val="00AC45AE"/>
    <w:rsid w:val="00AC7EC8"/>
    <w:rsid w:val="00AD1CF1"/>
    <w:rsid w:val="00AD1D22"/>
    <w:rsid w:val="00AF1CAE"/>
    <w:rsid w:val="00AF1FF0"/>
    <w:rsid w:val="00AF78F4"/>
    <w:rsid w:val="00B0203F"/>
    <w:rsid w:val="00B14939"/>
    <w:rsid w:val="00B14B3D"/>
    <w:rsid w:val="00B14FC8"/>
    <w:rsid w:val="00B1693F"/>
    <w:rsid w:val="00B3323A"/>
    <w:rsid w:val="00B36E67"/>
    <w:rsid w:val="00B427D2"/>
    <w:rsid w:val="00B43565"/>
    <w:rsid w:val="00B53A11"/>
    <w:rsid w:val="00B563E7"/>
    <w:rsid w:val="00B7201A"/>
    <w:rsid w:val="00B73DF6"/>
    <w:rsid w:val="00B767C6"/>
    <w:rsid w:val="00B81C82"/>
    <w:rsid w:val="00B9765A"/>
    <w:rsid w:val="00BA370A"/>
    <w:rsid w:val="00BB130D"/>
    <w:rsid w:val="00BC5C3B"/>
    <w:rsid w:val="00BC6FF2"/>
    <w:rsid w:val="00BD2561"/>
    <w:rsid w:val="00BD2DB9"/>
    <w:rsid w:val="00BD3A3B"/>
    <w:rsid w:val="00BE2302"/>
    <w:rsid w:val="00BE39A9"/>
    <w:rsid w:val="00BF55F6"/>
    <w:rsid w:val="00C005FF"/>
    <w:rsid w:val="00C021B7"/>
    <w:rsid w:val="00C056D3"/>
    <w:rsid w:val="00C1315F"/>
    <w:rsid w:val="00C17B6C"/>
    <w:rsid w:val="00C209D1"/>
    <w:rsid w:val="00C363EC"/>
    <w:rsid w:val="00C376BA"/>
    <w:rsid w:val="00C65287"/>
    <w:rsid w:val="00C65406"/>
    <w:rsid w:val="00C7720D"/>
    <w:rsid w:val="00C806FB"/>
    <w:rsid w:val="00C84B1B"/>
    <w:rsid w:val="00C86CA9"/>
    <w:rsid w:val="00C925DB"/>
    <w:rsid w:val="00CB33D8"/>
    <w:rsid w:val="00CB44FE"/>
    <w:rsid w:val="00CB5736"/>
    <w:rsid w:val="00CC127A"/>
    <w:rsid w:val="00CC4140"/>
    <w:rsid w:val="00CC7BA5"/>
    <w:rsid w:val="00CE49B2"/>
    <w:rsid w:val="00CE5CDA"/>
    <w:rsid w:val="00CF052B"/>
    <w:rsid w:val="00CF79E7"/>
    <w:rsid w:val="00D12C92"/>
    <w:rsid w:val="00D20058"/>
    <w:rsid w:val="00D210EE"/>
    <w:rsid w:val="00D230B1"/>
    <w:rsid w:val="00D32A23"/>
    <w:rsid w:val="00D3466E"/>
    <w:rsid w:val="00D35B25"/>
    <w:rsid w:val="00D42694"/>
    <w:rsid w:val="00D52F56"/>
    <w:rsid w:val="00D53A1E"/>
    <w:rsid w:val="00D550D5"/>
    <w:rsid w:val="00D551D2"/>
    <w:rsid w:val="00D56882"/>
    <w:rsid w:val="00D66378"/>
    <w:rsid w:val="00D71F76"/>
    <w:rsid w:val="00D74736"/>
    <w:rsid w:val="00D802FD"/>
    <w:rsid w:val="00D87A25"/>
    <w:rsid w:val="00D9521E"/>
    <w:rsid w:val="00DA7187"/>
    <w:rsid w:val="00DA79FD"/>
    <w:rsid w:val="00DB0A5F"/>
    <w:rsid w:val="00DB1B20"/>
    <w:rsid w:val="00DB5086"/>
    <w:rsid w:val="00DB5D6D"/>
    <w:rsid w:val="00DB6847"/>
    <w:rsid w:val="00DD005D"/>
    <w:rsid w:val="00DD6112"/>
    <w:rsid w:val="00DE735F"/>
    <w:rsid w:val="00DF072A"/>
    <w:rsid w:val="00E01050"/>
    <w:rsid w:val="00E04778"/>
    <w:rsid w:val="00E04915"/>
    <w:rsid w:val="00E05DC0"/>
    <w:rsid w:val="00E170BE"/>
    <w:rsid w:val="00E213FD"/>
    <w:rsid w:val="00E21BD7"/>
    <w:rsid w:val="00E33247"/>
    <w:rsid w:val="00E40743"/>
    <w:rsid w:val="00E44D06"/>
    <w:rsid w:val="00E45D31"/>
    <w:rsid w:val="00E570C3"/>
    <w:rsid w:val="00E611F0"/>
    <w:rsid w:val="00E65557"/>
    <w:rsid w:val="00E67BFD"/>
    <w:rsid w:val="00E8366E"/>
    <w:rsid w:val="00E83FFE"/>
    <w:rsid w:val="00E93057"/>
    <w:rsid w:val="00EA098B"/>
    <w:rsid w:val="00EA6FAE"/>
    <w:rsid w:val="00EB776B"/>
    <w:rsid w:val="00EC53AA"/>
    <w:rsid w:val="00ED07E2"/>
    <w:rsid w:val="00ED0C14"/>
    <w:rsid w:val="00ED4277"/>
    <w:rsid w:val="00ED5131"/>
    <w:rsid w:val="00ED7737"/>
    <w:rsid w:val="00EE2214"/>
    <w:rsid w:val="00EE262B"/>
    <w:rsid w:val="00EF00FA"/>
    <w:rsid w:val="00EF44DB"/>
    <w:rsid w:val="00EF64DC"/>
    <w:rsid w:val="00F02044"/>
    <w:rsid w:val="00F04E13"/>
    <w:rsid w:val="00F12709"/>
    <w:rsid w:val="00F170DB"/>
    <w:rsid w:val="00F176EE"/>
    <w:rsid w:val="00F216FB"/>
    <w:rsid w:val="00F24099"/>
    <w:rsid w:val="00F2545D"/>
    <w:rsid w:val="00F25555"/>
    <w:rsid w:val="00F43ACE"/>
    <w:rsid w:val="00F50E62"/>
    <w:rsid w:val="00F54E37"/>
    <w:rsid w:val="00F55470"/>
    <w:rsid w:val="00F57C43"/>
    <w:rsid w:val="00F60B12"/>
    <w:rsid w:val="00F6207D"/>
    <w:rsid w:val="00F621BB"/>
    <w:rsid w:val="00F6292B"/>
    <w:rsid w:val="00F64F71"/>
    <w:rsid w:val="00F66DC8"/>
    <w:rsid w:val="00F7236A"/>
    <w:rsid w:val="00F76BCD"/>
    <w:rsid w:val="00F77EA7"/>
    <w:rsid w:val="00F80847"/>
    <w:rsid w:val="00F80935"/>
    <w:rsid w:val="00F905AE"/>
    <w:rsid w:val="00F91EAD"/>
    <w:rsid w:val="00F93433"/>
    <w:rsid w:val="00F95192"/>
    <w:rsid w:val="00F9600E"/>
    <w:rsid w:val="00FA0511"/>
    <w:rsid w:val="00FA18BD"/>
    <w:rsid w:val="00FA65CB"/>
    <w:rsid w:val="00FB05A2"/>
    <w:rsid w:val="00FB5B62"/>
    <w:rsid w:val="00FB785E"/>
    <w:rsid w:val="00FC1B54"/>
    <w:rsid w:val="00FC2EB9"/>
    <w:rsid w:val="00FC357A"/>
    <w:rsid w:val="00FD4F0B"/>
    <w:rsid w:val="00FE228C"/>
    <w:rsid w:val="00FE3363"/>
    <w:rsid w:val="00FE4D29"/>
    <w:rsid w:val="00FE4D41"/>
    <w:rsid w:val="00FE5372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2D00"/>
    <w:pPr>
      <w:ind w:firstLine="36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737"/>
    <w:pPr>
      <w:pBdr>
        <w:bottom w:val="single" w:sz="12" w:space="1" w:color="365F91"/>
      </w:pBdr>
      <w:shd w:val="clear" w:color="auto" w:fill="76923C"/>
      <w:spacing w:before="80" w:after="80"/>
      <w:ind w:firstLine="0"/>
      <w:outlineLvl w:val="0"/>
    </w:pPr>
    <w:rPr>
      <w:b/>
      <w:bCs/>
      <w:color w:val="365F91"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737"/>
    <w:pPr>
      <w:pBdr>
        <w:bottom w:val="single" w:sz="8" w:space="1" w:color="4F81BD"/>
      </w:pBdr>
      <w:shd w:val="clear" w:color="auto" w:fill="C2D69B"/>
      <w:spacing w:before="80" w:after="80"/>
      <w:ind w:firstLine="0"/>
      <w:outlineLvl w:val="1"/>
    </w:pPr>
    <w:rPr>
      <w:b/>
      <w:color w:val="365F91"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737"/>
    <w:pPr>
      <w:pBdr>
        <w:bottom w:val="single" w:sz="4" w:space="1" w:color="95B3D7"/>
      </w:pBdr>
      <w:shd w:val="clear" w:color="auto" w:fill="D6E3BC"/>
      <w:spacing w:before="80" w:after="80"/>
      <w:ind w:firstLine="0"/>
      <w:outlineLvl w:val="2"/>
    </w:pPr>
    <w:rPr>
      <w:b/>
      <w:color w:val="365F9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737"/>
    <w:pPr>
      <w:pBdr>
        <w:bottom w:val="single" w:sz="4" w:space="2" w:color="B8CCE4"/>
      </w:pBdr>
      <w:spacing w:before="80"/>
      <w:ind w:firstLine="0"/>
      <w:outlineLvl w:val="3"/>
    </w:pPr>
    <w:rPr>
      <w:b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737"/>
    <w:pPr>
      <w:ind w:left="360" w:firstLine="0"/>
      <w:outlineLvl w:val="4"/>
    </w:pPr>
    <w:rPr>
      <w:color w:val="4F81BD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737"/>
    <w:pPr>
      <w:tabs>
        <w:tab w:val="left" w:pos="720"/>
      </w:tabs>
      <w:ind w:left="720"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73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773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73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737"/>
    <w:rPr>
      <w:rFonts w:ascii="Times New Roman" w:hAnsi="Times New Roman" w:cs="Times New Roman"/>
      <w:b/>
      <w:bCs/>
      <w:color w:val="365F91"/>
      <w:sz w:val="24"/>
      <w:szCs w:val="24"/>
      <w:u w:val="single"/>
      <w:shd w:val="clear" w:color="auto" w:fill="76923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737"/>
    <w:rPr>
      <w:rFonts w:ascii="Times New Roman" w:hAnsi="Times New Roman" w:cs="Times New Roman"/>
      <w:b/>
      <w:color w:val="365F91"/>
      <w:sz w:val="24"/>
      <w:szCs w:val="24"/>
      <w:u w:val="single"/>
      <w:shd w:val="clear" w:color="auto" w:fill="C2D69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737"/>
    <w:rPr>
      <w:rFonts w:ascii="Times New Roman" w:hAnsi="Times New Roman" w:cs="Times New Roman"/>
      <w:b/>
      <w:color w:val="365F91"/>
      <w:sz w:val="24"/>
      <w:szCs w:val="24"/>
      <w:shd w:val="clear" w:color="auto" w:fill="D6E3B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737"/>
    <w:rPr>
      <w:rFonts w:ascii="Times New Roman" w:hAnsi="Times New Roman" w:cs="Times New Roman"/>
      <w:b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737"/>
    <w:rPr>
      <w:rFonts w:ascii="Times New Roman" w:hAnsi="Times New Roman" w:cs="Times New Roman"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737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73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8773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737"/>
    <w:rPr>
      <w:rFonts w:ascii="Cambria" w:hAnsi="Cambria" w:cs="Times New Roman"/>
      <w:i/>
      <w:iCs/>
      <w:color w:val="9BBB59"/>
      <w:sz w:val="20"/>
      <w:szCs w:val="20"/>
    </w:rPr>
  </w:style>
  <w:style w:type="character" w:customStyle="1" w:styleId="header1">
    <w:name w:val="header1"/>
    <w:basedOn w:val="DefaultParagraphFont"/>
    <w:uiPriority w:val="99"/>
    <w:rsid w:val="00687737"/>
    <w:rPr>
      <w:rFonts w:cs="Times New Roman"/>
    </w:rPr>
  </w:style>
  <w:style w:type="character" w:customStyle="1" w:styleId="text1">
    <w:name w:val="text1"/>
    <w:basedOn w:val="DefaultParagraphFont"/>
    <w:uiPriority w:val="99"/>
    <w:rsid w:val="00687737"/>
    <w:rPr>
      <w:rFonts w:cs="Times New Roman"/>
    </w:rPr>
  </w:style>
  <w:style w:type="paragraph" w:customStyle="1" w:styleId="indent">
    <w:name w:val="inden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customStyle="1" w:styleId="bofytext4">
    <w:name w:val="bofytext4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line1">
    <w:name w:val="headline1"/>
    <w:basedOn w:val="DefaultParagraphFont"/>
    <w:uiPriority w:val="99"/>
    <w:rsid w:val="00687737"/>
    <w:rPr>
      <w:rFonts w:cs="Times New Roman"/>
    </w:rPr>
  </w:style>
  <w:style w:type="paragraph" w:customStyle="1" w:styleId="Section">
    <w:name w:val="Section"/>
    <w:basedOn w:val="Normal"/>
    <w:next w:val="Normal"/>
    <w:uiPriority w:val="99"/>
    <w:rsid w:val="00687737"/>
    <w:rPr>
      <w:b/>
      <w:sz w:val="32"/>
    </w:rPr>
  </w:style>
  <w:style w:type="paragraph" w:customStyle="1" w:styleId="Default">
    <w:name w:val="Default"/>
    <w:uiPriority w:val="99"/>
    <w:rsid w:val="00687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autoRedefine/>
    <w:uiPriority w:val="99"/>
    <w:rsid w:val="00687737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rsid w:val="00687737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rsid w:val="00687737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68773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68773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68773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68773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68773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687737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87737"/>
    <w:pPr>
      <w:ind w:firstLine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737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87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73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737"/>
    <w:pPr>
      <w:tabs>
        <w:tab w:val="center" w:pos="4320"/>
        <w:tab w:val="right" w:pos="8640"/>
      </w:tabs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7737"/>
    <w:rPr>
      <w:rFonts w:ascii="Times" w:hAnsi="Times" w:cs="Times"/>
      <w:sz w:val="20"/>
      <w:szCs w:val="20"/>
    </w:rPr>
  </w:style>
  <w:style w:type="paragraph" w:styleId="Footer">
    <w:name w:val="footer"/>
    <w:basedOn w:val="Normal"/>
    <w:link w:val="FooterChar"/>
    <w:uiPriority w:val="99"/>
    <w:rsid w:val="00687737"/>
    <w:pPr>
      <w:spacing w:beforeLines="1" w:afterLines="1"/>
    </w:pPr>
    <w:rPr>
      <w:rFonts w:ascii="Calibri" w:hAnsi="Calibri" w:cs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7737"/>
    <w:rPr>
      <w:rFonts w:eastAsia="Times New Roman" w:cs="Times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87737"/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68773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87737"/>
    <w:rPr>
      <w:rFonts w:cs="Times New Roman"/>
      <w:sz w:val="16"/>
      <w:szCs w:val="16"/>
    </w:rPr>
  </w:style>
  <w:style w:type="paragraph" w:styleId="TOAHeading">
    <w:name w:val="toa heading"/>
    <w:basedOn w:val="Normal"/>
    <w:uiPriority w:val="99"/>
    <w:semiHidden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ListBullet">
    <w:name w:val="List Bullet"/>
    <w:basedOn w:val="Normal"/>
    <w:uiPriority w:val="99"/>
    <w:semiHidden/>
    <w:rsid w:val="00687737"/>
    <w:pPr>
      <w:numPr>
        <w:numId w:val="6"/>
      </w:numPr>
      <w:ind w:left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877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b/>
      <w:iCs/>
      <w:color w:val="243F6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87737"/>
    <w:rPr>
      <w:rFonts w:ascii="Times New Roman" w:hAnsi="Times New Roman" w:cs="Times New Roman"/>
      <w:b/>
      <w:color w:val="243F60"/>
      <w:sz w:val="60"/>
    </w:rPr>
  </w:style>
  <w:style w:type="paragraph" w:styleId="Closing">
    <w:name w:val="Closing"/>
    <w:basedOn w:val="Normal"/>
    <w:link w:val="ClosingChar"/>
    <w:uiPriority w:val="99"/>
    <w:semiHidden/>
    <w:rsid w:val="00687737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87737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7737"/>
    <w:rPr>
      <w:rFonts w:ascii="Times" w:hAnsi="Times" w:cs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737"/>
    <w:rPr>
      <w:rFonts w:ascii="Times" w:hAnsi="Times" w:cs="Times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77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7737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737"/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737"/>
    <w:rPr>
      <w:rFonts w:ascii="Times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77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73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87737"/>
    <w:rPr>
      <w:rFonts w:ascii="Times" w:hAnsi="Times" w:cs="Times"/>
      <w:sz w:val="20"/>
      <w:szCs w:val="20"/>
    </w:rPr>
  </w:style>
  <w:style w:type="paragraph" w:styleId="BlockText">
    <w:name w:val="Block Text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6877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773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87737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87737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8773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7737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rsid w:val="00687737"/>
    <w:pPr>
      <w:spacing w:beforeLines="1" w:afterLines="1"/>
    </w:pPr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7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7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8773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687737"/>
    <w:pPr>
      <w:shd w:val="clear" w:color="auto" w:fill="D6E3BC"/>
      <w:ind w:firstLine="0"/>
    </w:pPr>
    <w:rPr>
      <w:rFonts w:eastAsia="Calibri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87737"/>
    <w:rPr>
      <w:rFonts w:ascii="Times New Roman" w:hAnsi="Times New Roman"/>
      <w:shd w:val="clear" w:color="auto" w:fill="D6E3BC"/>
    </w:rPr>
  </w:style>
  <w:style w:type="paragraph" w:styleId="ListParagraph">
    <w:name w:val="List Paragraph"/>
    <w:basedOn w:val="Normal"/>
    <w:uiPriority w:val="99"/>
    <w:qFormat/>
    <w:rsid w:val="00687737"/>
    <w:pPr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87737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87737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773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773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68773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87737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687737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687737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687737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68773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E2974"/>
    <w:rPr>
      <w:rFonts w:cs="Times New Roman"/>
      <w:color w:val="808080"/>
    </w:rPr>
  </w:style>
  <w:style w:type="numbering" w:customStyle="1" w:styleId="StyleNumberList">
    <w:name w:val="StyleNumberList"/>
    <w:rsid w:val="00BB40C8"/>
    <w:pPr>
      <w:numPr>
        <w:numId w:val="6"/>
      </w:numPr>
    </w:pPr>
  </w:style>
  <w:style w:type="numbering" w:customStyle="1" w:styleId="myListStyle">
    <w:name w:val="myListStyle"/>
    <w:rsid w:val="00BB40C8"/>
    <w:pPr>
      <w:numPr>
        <w:numId w:val="3"/>
      </w:numPr>
    </w:pPr>
  </w:style>
  <w:style w:type="numbering" w:customStyle="1" w:styleId="Style1list">
    <w:name w:val="Style1list"/>
    <w:rsid w:val="00BB40C8"/>
    <w:pPr>
      <w:numPr>
        <w:numId w:val="8"/>
      </w:numPr>
    </w:pPr>
  </w:style>
  <w:style w:type="numbering" w:customStyle="1" w:styleId="RBNumList">
    <w:name w:val="RBNumList"/>
    <w:rsid w:val="00BB40C8"/>
    <w:pPr>
      <w:numPr>
        <w:numId w:val="5"/>
      </w:numPr>
    </w:pPr>
  </w:style>
  <w:style w:type="numbering" w:customStyle="1" w:styleId="RBNumStyle">
    <w:name w:val="RBNumStyle"/>
    <w:rsid w:val="00BB40C8"/>
    <w:pPr>
      <w:numPr>
        <w:numId w:val="7"/>
      </w:numPr>
    </w:pPr>
  </w:style>
  <w:style w:type="numbering" w:customStyle="1" w:styleId="myBulletList">
    <w:name w:val="myBulletList"/>
    <w:rsid w:val="00BB40C8"/>
    <w:pPr>
      <w:numPr>
        <w:numId w:val="2"/>
      </w:numPr>
    </w:pPr>
  </w:style>
  <w:style w:type="numbering" w:customStyle="1" w:styleId="StyleRB">
    <w:name w:val="StyleRB"/>
    <w:rsid w:val="00BB40C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irb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Number: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Number:</dc:title>
  <dc:creator>raoqiong</dc:creator>
  <cp:lastModifiedBy>Denise Lin-deshetler</cp:lastModifiedBy>
  <cp:revision>4</cp:revision>
  <cp:lastPrinted>2015-07-13T22:20:00Z</cp:lastPrinted>
  <dcterms:created xsi:type="dcterms:W3CDTF">2015-03-31T22:05:00Z</dcterms:created>
  <dcterms:modified xsi:type="dcterms:W3CDTF">2015-07-13T22:21:00Z</dcterms:modified>
</cp:coreProperties>
</file>